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BF7" w:rsidRPr="009E2F7E" w:rsidRDefault="006E4BF7" w:rsidP="006E4BF7">
      <w:pPr>
        <w:pStyle w:val="a6"/>
        <w:tabs>
          <w:tab w:val="left" w:pos="782"/>
        </w:tabs>
        <w:spacing w:before="51" w:after="120" w:line="234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 w:rsidRPr="009E2F7E">
        <w:rPr>
          <w:rFonts w:cs="Times New Roman"/>
          <w:color w:val="000000" w:themeColor="text1"/>
          <w:w w:val="135"/>
          <w:sz w:val="24"/>
          <w:szCs w:val="24"/>
          <w:lang w:val="ru-RU"/>
        </w:rPr>
        <w:t>У</w:t>
      </w:r>
      <w:r w:rsidRPr="009E2F7E">
        <w:rPr>
          <w:rFonts w:cs="Times New Roman"/>
          <w:color w:val="161816"/>
          <w:w w:val="110"/>
          <w:sz w:val="24"/>
          <w:szCs w:val="24"/>
          <w:lang w:val="ru-RU"/>
        </w:rPr>
        <w:t>ТВЕРЖДАЮ:</w:t>
      </w:r>
    </w:p>
    <w:p w:rsidR="006E4BF7" w:rsidRDefault="006E4BF7" w:rsidP="006E4BF7">
      <w:pPr>
        <w:pStyle w:val="a6"/>
        <w:tabs>
          <w:tab w:val="left" w:pos="2025"/>
        </w:tabs>
        <w:spacing w:after="120" w:line="212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Зам. генерального директора –</w:t>
      </w:r>
    </w:p>
    <w:p w:rsidR="006E4BF7" w:rsidRDefault="006E4BF7" w:rsidP="006E4BF7">
      <w:pPr>
        <w:pStyle w:val="a6"/>
        <w:tabs>
          <w:tab w:val="left" w:pos="2025"/>
        </w:tabs>
        <w:spacing w:after="120" w:line="212" w:lineRule="exact"/>
        <w:ind w:right="147"/>
        <w:jc w:val="right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главный инженер</w:t>
      </w:r>
    </w:p>
    <w:p w:rsidR="006E4BF7" w:rsidRDefault="006E4BF7" w:rsidP="006E4BF7">
      <w:pPr>
        <w:pStyle w:val="TableParagraph"/>
        <w:spacing w:after="120"/>
        <w:ind w:right="147"/>
        <w:jc w:val="right"/>
        <w:rPr>
          <w:rFonts w:ascii="Times New Roman" w:hAnsi="Times New Roman" w:cs="Times New Roman"/>
          <w:w w:val="105"/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ab/>
        <w:t>ООО «УДС нефть»</w:t>
      </w:r>
    </w:p>
    <w:p w:rsidR="006E4BF7" w:rsidRDefault="006E4BF7" w:rsidP="006E4BF7">
      <w:pPr>
        <w:pStyle w:val="TableParagraph"/>
        <w:spacing w:after="120"/>
        <w:ind w:right="14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__________А.М. Перминов</w:t>
      </w:r>
    </w:p>
    <w:p w:rsidR="006E4BF7" w:rsidRDefault="006E4BF7" w:rsidP="006E4BF7">
      <w:pPr>
        <w:tabs>
          <w:tab w:val="left" w:pos="422"/>
          <w:tab w:val="left" w:pos="2445"/>
        </w:tabs>
        <w:spacing w:before="12" w:after="120" w:line="340" w:lineRule="exact"/>
        <w:ind w:right="147"/>
        <w:jc w:val="right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«__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eastAsia="Arial" w:hAnsi="Times New Roman" w:cs="Times New Roman"/>
          <w:sz w:val="24"/>
          <w:szCs w:val="24"/>
        </w:rPr>
        <w:t>_________ 202</w:t>
      </w:r>
      <w:r w:rsidR="000807EF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 г.</w:t>
      </w:r>
    </w:p>
    <w:p w:rsidR="006E4BF7" w:rsidRDefault="006E4BF7" w:rsidP="006E4BF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6E4BF7" w:rsidRDefault="006E4BF7" w:rsidP="006E4B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ТЕХНИЧЕСКОЕ ЗАДАНИЕ</w:t>
      </w:r>
    </w:p>
    <w:p w:rsidR="006E4BF7" w:rsidRDefault="006E4BF7" w:rsidP="00DC62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выбор подрядной </w:t>
      </w:r>
      <w:r w:rsidRPr="002923FF">
        <w:rPr>
          <w:rFonts w:ascii="Times New Roman" w:eastAsia="Times New Roman" w:hAnsi="Times New Roman"/>
          <w:b/>
          <w:sz w:val="24"/>
          <w:szCs w:val="24"/>
        </w:rPr>
        <w:t xml:space="preserve">организации </w:t>
      </w:r>
      <w:r w:rsidR="00C92EE7" w:rsidRPr="002923FF">
        <w:rPr>
          <w:rFonts w:ascii="Times New Roman" w:hAnsi="Times New Roman"/>
          <w:b/>
          <w:sz w:val="24"/>
          <w:szCs w:val="24"/>
        </w:rPr>
        <w:t>на</w:t>
      </w:r>
      <w:r w:rsidR="00343668" w:rsidRPr="002923FF">
        <w:rPr>
          <w:rFonts w:ascii="Times New Roman" w:hAnsi="Times New Roman"/>
          <w:b/>
          <w:sz w:val="24"/>
          <w:szCs w:val="24"/>
        </w:rPr>
        <w:t xml:space="preserve"> </w:t>
      </w:r>
      <w:r w:rsidR="0044508E">
        <w:rPr>
          <w:rFonts w:ascii="Times New Roman" w:hAnsi="Times New Roman"/>
          <w:b/>
          <w:sz w:val="24"/>
          <w:szCs w:val="24"/>
        </w:rPr>
        <w:t>проведение натурных исследований атмосфе</w:t>
      </w:r>
      <w:r w:rsidR="0021236B">
        <w:rPr>
          <w:rFonts w:ascii="Times New Roman" w:hAnsi="Times New Roman"/>
          <w:b/>
          <w:sz w:val="24"/>
          <w:szCs w:val="24"/>
        </w:rPr>
        <w:t>рного воздуха на границах</w:t>
      </w:r>
      <w:r w:rsidR="0044508E">
        <w:rPr>
          <w:rFonts w:ascii="Times New Roman" w:hAnsi="Times New Roman"/>
          <w:b/>
          <w:sz w:val="24"/>
          <w:szCs w:val="24"/>
        </w:rPr>
        <w:t xml:space="preserve"> СЗЗ и жилой зоны</w:t>
      </w:r>
      <w:r w:rsidR="00190CC8">
        <w:rPr>
          <w:rFonts w:ascii="Times New Roman" w:hAnsi="Times New Roman"/>
          <w:b/>
          <w:sz w:val="24"/>
          <w:szCs w:val="24"/>
        </w:rPr>
        <w:t xml:space="preserve"> и</w:t>
      </w:r>
      <w:r w:rsidR="0044508E">
        <w:rPr>
          <w:rFonts w:ascii="Times New Roman" w:hAnsi="Times New Roman"/>
          <w:b/>
          <w:sz w:val="24"/>
          <w:szCs w:val="24"/>
        </w:rPr>
        <w:t xml:space="preserve"> </w:t>
      </w:r>
      <w:r w:rsidR="00190CC8">
        <w:rPr>
          <w:rFonts w:ascii="Times New Roman" w:hAnsi="Times New Roman"/>
          <w:b/>
          <w:sz w:val="24"/>
          <w:szCs w:val="24"/>
        </w:rPr>
        <w:t>контроля</w:t>
      </w:r>
      <w:r w:rsidR="0044508E">
        <w:rPr>
          <w:rFonts w:ascii="Times New Roman" w:hAnsi="Times New Roman"/>
          <w:b/>
          <w:sz w:val="24"/>
          <w:szCs w:val="24"/>
        </w:rPr>
        <w:t xml:space="preserve"> </w:t>
      </w:r>
      <w:r w:rsidR="00525700">
        <w:rPr>
          <w:rFonts w:ascii="Times New Roman" w:hAnsi="Times New Roman"/>
          <w:b/>
          <w:sz w:val="24"/>
          <w:szCs w:val="24"/>
        </w:rPr>
        <w:t xml:space="preserve">промышленных выбросов </w:t>
      </w:r>
      <w:r w:rsidR="0044508E">
        <w:rPr>
          <w:rFonts w:ascii="Times New Roman" w:hAnsi="Times New Roman"/>
          <w:b/>
          <w:sz w:val="24"/>
          <w:szCs w:val="24"/>
        </w:rPr>
        <w:t xml:space="preserve">на </w:t>
      </w:r>
      <w:r w:rsidR="009C1E26">
        <w:rPr>
          <w:rFonts w:ascii="Times New Roman" w:hAnsi="Times New Roman"/>
          <w:b/>
          <w:sz w:val="24"/>
          <w:szCs w:val="24"/>
        </w:rPr>
        <w:t>объектах Заказчика</w:t>
      </w:r>
    </w:p>
    <w:p w:rsidR="00D67244" w:rsidRPr="00FA4590" w:rsidRDefault="006E4BF7" w:rsidP="00E50A36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50A36">
        <w:rPr>
          <w:rFonts w:ascii="Times New Roman" w:eastAsia="Times New Roman" w:hAnsi="Times New Roman"/>
          <w:b/>
          <w:sz w:val="24"/>
          <w:szCs w:val="24"/>
        </w:rPr>
        <w:t>Объект</w:t>
      </w:r>
      <w:r w:rsidR="00191A8A" w:rsidRPr="00E50A3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FA4590" w:rsidRPr="00E50A36">
        <w:rPr>
          <w:rFonts w:ascii="Times New Roman" w:eastAsia="Times New Roman" w:hAnsi="Times New Roman"/>
          <w:b/>
          <w:sz w:val="24"/>
          <w:szCs w:val="24"/>
        </w:rPr>
        <w:t>ООО «УДС нефть»</w:t>
      </w:r>
      <w:r w:rsidR="00E50A36" w:rsidRPr="00E50A36">
        <w:rPr>
          <w:rFonts w:ascii="Times New Roman" w:eastAsia="Times New Roman" w:hAnsi="Times New Roman"/>
          <w:b/>
          <w:sz w:val="24"/>
          <w:szCs w:val="24"/>
        </w:rPr>
        <w:t xml:space="preserve"> -</w:t>
      </w:r>
      <w:r w:rsidR="00E50A36">
        <w:rPr>
          <w:rFonts w:ascii="Times New Roman" w:eastAsia="Times New Roman" w:hAnsi="Times New Roman"/>
          <w:b/>
          <w:sz w:val="24"/>
          <w:szCs w:val="24"/>
        </w:rPr>
        <w:t xml:space="preserve"> Удмурт</w:t>
      </w:r>
      <w:r w:rsidR="00343DF4">
        <w:rPr>
          <w:rFonts w:ascii="Times New Roman" w:eastAsia="Times New Roman" w:hAnsi="Times New Roman"/>
          <w:b/>
          <w:sz w:val="24"/>
          <w:szCs w:val="24"/>
        </w:rPr>
        <w:t>ская Республика, Пермский край</w:t>
      </w:r>
    </w:p>
    <w:p w:rsidR="00581B9D" w:rsidRDefault="00581B9D" w:rsidP="00D6724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6E4BF7" w:rsidRDefault="006E4BF7" w:rsidP="006E4BF7">
      <w:pPr>
        <w:spacing w:after="0" w:line="240" w:lineRule="auto"/>
        <w:ind w:firstLine="284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:rsidR="006E4BF7" w:rsidRPr="00D674C0" w:rsidRDefault="006E4BF7" w:rsidP="006E4BF7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74C0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D674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A4590" w:rsidRPr="00FA4590">
        <w:rPr>
          <w:rFonts w:ascii="Times New Roman" w:eastAsia="Times New Roman" w:hAnsi="Times New Roman" w:cstheme="minorBidi"/>
          <w:sz w:val="24"/>
          <w:szCs w:val="24"/>
        </w:rPr>
        <w:t>Исполнитель обязуется своими силами выпо</w:t>
      </w:r>
      <w:r w:rsidR="00FA4590">
        <w:rPr>
          <w:rFonts w:ascii="Times New Roman" w:eastAsia="Times New Roman" w:hAnsi="Times New Roman" w:cstheme="minorBidi"/>
          <w:sz w:val="24"/>
          <w:szCs w:val="24"/>
        </w:rPr>
        <w:t>лнить услуги по отбору проб</w:t>
      </w:r>
      <w:r w:rsidR="00FA4590" w:rsidRPr="00FA4590">
        <w:rPr>
          <w:rFonts w:ascii="Times New Roman" w:eastAsia="Times New Roman" w:hAnsi="Times New Roman" w:cstheme="minorBidi"/>
          <w:sz w:val="24"/>
          <w:szCs w:val="24"/>
        </w:rPr>
        <w:t xml:space="preserve"> для лабораторных исследований</w:t>
      </w:r>
      <w:r w:rsidR="00367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4BF7" w:rsidRDefault="006E4BF7" w:rsidP="006E4BF7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theme="minorBidi"/>
          <w:sz w:val="24"/>
          <w:szCs w:val="24"/>
        </w:rPr>
      </w:pPr>
      <w:r w:rsidRPr="00D674C0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D674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2388">
        <w:rPr>
          <w:rFonts w:ascii="Times New Roman" w:eastAsia="Times New Roman" w:hAnsi="Times New Roman"/>
          <w:sz w:val="24"/>
          <w:szCs w:val="24"/>
          <w:lang w:eastAsia="ru-RU"/>
        </w:rPr>
        <w:t>Исследования</w:t>
      </w:r>
      <w:r w:rsidR="00FA4590" w:rsidRPr="00FA4590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проведены лабораторией</w:t>
      </w:r>
      <w:r w:rsidR="003C226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bookmarkStart w:id="0" w:name="_GoBack"/>
      <w:bookmarkEnd w:id="0"/>
      <w:r w:rsidR="00FA4590" w:rsidRPr="00FA4590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имеющей право ведения подобных работ. Привлечение Исполнителем Субподрядчиков (третьих лиц) для выполнения работ/оказания услуг на объектах (те</w:t>
      </w:r>
      <w:r w:rsidR="00FA4590">
        <w:rPr>
          <w:rFonts w:ascii="Times New Roman" w:eastAsia="Times New Roman" w:hAnsi="Times New Roman"/>
          <w:sz w:val="24"/>
          <w:szCs w:val="24"/>
          <w:lang w:eastAsia="ru-RU"/>
        </w:rPr>
        <w:t>рритории) Заказчика допускается. В случае привлечения Субподрядчиков к ним применяются все требования, что и к Исполнителю</w:t>
      </w:r>
      <w:r w:rsidR="0036766B">
        <w:rPr>
          <w:rFonts w:ascii="Times New Roman" w:eastAsia="Times New Roman" w:hAnsi="Times New Roman" w:cstheme="minorBidi"/>
          <w:sz w:val="24"/>
          <w:szCs w:val="24"/>
        </w:rPr>
        <w:t>.</w:t>
      </w:r>
    </w:p>
    <w:p w:rsidR="00305C79" w:rsidRPr="00D674C0" w:rsidRDefault="00305C79" w:rsidP="006E4BF7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</w:rPr>
        <w:t xml:space="preserve">3. </w:t>
      </w:r>
      <w:r w:rsidR="00207774">
        <w:rPr>
          <w:rFonts w:ascii="Times New Roman" w:eastAsia="Times New Roman" w:hAnsi="Times New Roman" w:cstheme="minorBidi"/>
          <w:sz w:val="24"/>
          <w:szCs w:val="24"/>
        </w:rPr>
        <w:t>Исполнитель предоставляет</w:t>
      </w:r>
      <w:r w:rsidRPr="00305C79">
        <w:rPr>
          <w:rFonts w:ascii="Times New Roman" w:eastAsia="Times New Roman" w:hAnsi="Times New Roman" w:cstheme="minorBidi"/>
          <w:sz w:val="24"/>
          <w:szCs w:val="24"/>
        </w:rPr>
        <w:t xml:space="preserve"> </w:t>
      </w:r>
      <w:r w:rsidR="001E4191">
        <w:rPr>
          <w:rFonts w:ascii="Times New Roman" w:eastAsia="Times New Roman" w:hAnsi="Times New Roman" w:cstheme="minorBidi"/>
          <w:sz w:val="24"/>
          <w:szCs w:val="24"/>
        </w:rPr>
        <w:t xml:space="preserve">оригиналы </w:t>
      </w:r>
      <w:r w:rsidRPr="00305C79">
        <w:rPr>
          <w:rFonts w:ascii="Times New Roman" w:eastAsia="Times New Roman" w:hAnsi="Times New Roman" w:cstheme="minorBidi"/>
          <w:sz w:val="24"/>
          <w:szCs w:val="24"/>
        </w:rPr>
        <w:t>протокол</w:t>
      </w:r>
      <w:r w:rsidR="001E4191">
        <w:rPr>
          <w:rFonts w:ascii="Times New Roman" w:eastAsia="Times New Roman" w:hAnsi="Times New Roman" w:cstheme="minorBidi"/>
          <w:sz w:val="24"/>
          <w:szCs w:val="24"/>
        </w:rPr>
        <w:t>ов</w:t>
      </w:r>
      <w:r w:rsidRPr="00305C79">
        <w:rPr>
          <w:rFonts w:ascii="Times New Roman" w:eastAsia="Times New Roman" w:hAnsi="Times New Roman" w:cstheme="minorBidi"/>
          <w:sz w:val="24"/>
          <w:szCs w:val="24"/>
        </w:rPr>
        <w:t xml:space="preserve"> лаборато</w:t>
      </w:r>
      <w:r w:rsidR="005C5BC9">
        <w:rPr>
          <w:rFonts w:ascii="Times New Roman" w:eastAsia="Times New Roman" w:hAnsi="Times New Roman" w:cstheme="minorBidi"/>
          <w:sz w:val="24"/>
          <w:szCs w:val="24"/>
        </w:rPr>
        <w:t xml:space="preserve">рных </w:t>
      </w:r>
      <w:r w:rsidR="00951F1E">
        <w:rPr>
          <w:rFonts w:ascii="Times New Roman" w:eastAsia="Times New Roman" w:hAnsi="Times New Roman" w:cstheme="minorBidi"/>
          <w:sz w:val="24"/>
          <w:szCs w:val="24"/>
        </w:rPr>
        <w:t xml:space="preserve">исследований в течение </w:t>
      </w:r>
      <w:r w:rsidR="001E4191">
        <w:rPr>
          <w:rFonts w:ascii="Times New Roman" w:eastAsia="Times New Roman" w:hAnsi="Times New Roman" w:cstheme="minorBidi"/>
          <w:sz w:val="24"/>
          <w:szCs w:val="24"/>
        </w:rPr>
        <w:t xml:space="preserve">одного </w:t>
      </w:r>
      <w:r w:rsidR="00951F1E">
        <w:rPr>
          <w:rFonts w:ascii="Times New Roman" w:eastAsia="Times New Roman" w:hAnsi="Times New Roman" w:cstheme="minorBidi"/>
          <w:sz w:val="24"/>
          <w:szCs w:val="24"/>
        </w:rPr>
        <w:t xml:space="preserve">месяца после </w:t>
      </w:r>
      <w:r w:rsidR="001E4191">
        <w:rPr>
          <w:rFonts w:ascii="Times New Roman" w:eastAsia="Times New Roman" w:hAnsi="Times New Roman" w:cstheme="minorBidi"/>
          <w:sz w:val="24"/>
          <w:szCs w:val="24"/>
        </w:rPr>
        <w:t>проведения замеров</w:t>
      </w:r>
      <w:r w:rsidR="008C00BA">
        <w:rPr>
          <w:rFonts w:ascii="Times New Roman" w:eastAsia="Times New Roman" w:hAnsi="Times New Roman" w:cstheme="minorBidi"/>
          <w:sz w:val="24"/>
          <w:szCs w:val="24"/>
        </w:rPr>
        <w:t xml:space="preserve"> </w:t>
      </w:r>
      <w:r w:rsidRPr="00305C79">
        <w:rPr>
          <w:rFonts w:ascii="Times New Roman" w:eastAsia="Times New Roman" w:hAnsi="Times New Roman" w:cstheme="minorBidi"/>
          <w:sz w:val="24"/>
          <w:szCs w:val="24"/>
        </w:rPr>
        <w:t>в электронном и бумажном видах.</w:t>
      </w:r>
    </w:p>
    <w:p w:rsidR="00B420F9" w:rsidRDefault="00305C79" w:rsidP="006E4BF7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6E4BF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E4BF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420F9" w:rsidRPr="00B420F9">
        <w:rPr>
          <w:rFonts w:ascii="Times New Roman" w:eastAsia="Times New Roman" w:hAnsi="Times New Roman"/>
          <w:sz w:val="24"/>
          <w:szCs w:val="24"/>
          <w:lang w:eastAsia="ru-RU"/>
        </w:rPr>
        <w:t>Стоимость усл</w:t>
      </w:r>
      <w:r w:rsidR="00FA4590">
        <w:rPr>
          <w:rFonts w:ascii="Times New Roman" w:eastAsia="Times New Roman" w:hAnsi="Times New Roman"/>
          <w:sz w:val="24"/>
          <w:szCs w:val="24"/>
          <w:lang w:eastAsia="ru-RU"/>
        </w:rPr>
        <w:t xml:space="preserve">уг должна включать все затраты </w:t>
      </w:r>
      <w:r w:rsidR="00B420F9">
        <w:rPr>
          <w:rFonts w:ascii="Times New Roman" w:eastAsia="Times New Roman" w:hAnsi="Times New Roman" w:cstheme="minorBidi"/>
          <w:sz w:val="24"/>
          <w:szCs w:val="24"/>
        </w:rPr>
        <w:t>Исполнителя</w:t>
      </w:r>
      <w:r w:rsidR="00B420F9" w:rsidRPr="00B420F9">
        <w:rPr>
          <w:rFonts w:ascii="Times New Roman" w:eastAsia="Times New Roman" w:hAnsi="Times New Roman"/>
          <w:sz w:val="24"/>
          <w:szCs w:val="24"/>
          <w:lang w:eastAsia="ru-RU"/>
        </w:rPr>
        <w:t>, связанные с оказанием данной услуги</w:t>
      </w:r>
      <w:r w:rsidR="001E4191">
        <w:rPr>
          <w:rFonts w:ascii="Times New Roman" w:eastAsia="Times New Roman" w:hAnsi="Times New Roman"/>
          <w:sz w:val="24"/>
          <w:szCs w:val="24"/>
          <w:lang w:eastAsia="ru-RU"/>
        </w:rPr>
        <w:t>, в том числе с доставкой оригиналов документов до Заказчика</w:t>
      </w:r>
      <w:r w:rsidR="00367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F7C2B" w:rsidRDefault="00CF7C2B" w:rsidP="00CF7C2B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 </w:t>
      </w:r>
      <w:r w:rsidRPr="00963BFA">
        <w:rPr>
          <w:rFonts w:ascii="Times New Roman" w:eastAsia="Times New Roman" w:hAnsi="Times New Roman"/>
          <w:sz w:val="24"/>
          <w:szCs w:val="24"/>
        </w:rPr>
        <w:t xml:space="preserve">Заказчик имеет право изменить количество объектов в случае производственной </w:t>
      </w:r>
      <w:r w:rsidRPr="00990FF1">
        <w:rPr>
          <w:rFonts w:ascii="Times New Roman" w:eastAsia="Times New Roman" w:hAnsi="Times New Roman"/>
          <w:sz w:val="24"/>
          <w:szCs w:val="24"/>
        </w:rPr>
        <w:t>необходимости на любом этапе договора. При этом оплата будет осуществляться за фактически выполненные Исполнителем услуги, оформленные</w:t>
      </w:r>
      <w:r w:rsidR="008D152E">
        <w:rPr>
          <w:rFonts w:ascii="Times New Roman" w:eastAsia="Times New Roman" w:hAnsi="Times New Roman"/>
          <w:sz w:val="24"/>
          <w:szCs w:val="24"/>
        </w:rPr>
        <w:t xml:space="preserve"> </w:t>
      </w:r>
      <w:r w:rsidRPr="00990FF1">
        <w:rPr>
          <w:rFonts w:ascii="Times New Roman" w:eastAsia="Times New Roman" w:hAnsi="Times New Roman"/>
          <w:sz w:val="24"/>
          <w:szCs w:val="24"/>
        </w:rPr>
        <w:t>подписанными обеими сторонами Актами сдачи-приемки работы.</w:t>
      </w:r>
    </w:p>
    <w:p w:rsidR="00CF7C2B" w:rsidRDefault="00343DF4" w:rsidP="00190CC8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</w:t>
      </w:r>
      <w:r w:rsidR="00CF7C2B" w:rsidRPr="00963BFA">
        <w:rPr>
          <w:rFonts w:ascii="Times New Roman" w:eastAsia="Times New Roman" w:hAnsi="Times New Roman"/>
          <w:sz w:val="24"/>
          <w:szCs w:val="24"/>
        </w:rPr>
        <w:t>.</w:t>
      </w:r>
      <w:r w:rsidR="00CF7C2B">
        <w:rPr>
          <w:rFonts w:ascii="Times New Roman" w:eastAsia="Times New Roman" w:hAnsi="Times New Roman"/>
          <w:sz w:val="24"/>
          <w:szCs w:val="24"/>
        </w:rPr>
        <w:t xml:space="preserve"> </w:t>
      </w:r>
      <w:r w:rsidR="00CF7C2B" w:rsidRPr="00963BFA">
        <w:rPr>
          <w:rFonts w:ascii="Times New Roman" w:eastAsia="Times New Roman" w:hAnsi="Times New Roman"/>
          <w:sz w:val="24"/>
          <w:szCs w:val="24"/>
        </w:rPr>
        <w:t>Условия оплаты – 100% оплата после</w:t>
      </w:r>
      <w:r w:rsidR="008D152E">
        <w:rPr>
          <w:rFonts w:ascii="Times New Roman" w:eastAsia="Times New Roman" w:hAnsi="Times New Roman"/>
          <w:sz w:val="24"/>
          <w:szCs w:val="24"/>
        </w:rPr>
        <w:t xml:space="preserve"> </w:t>
      </w:r>
      <w:r w:rsidR="00CF7C2B">
        <w:rPr>
          <w:rFonts w:ascii="Times New Roman" w:eastAsia="Times New Roman" w:hAnsi="Times New Roman"/>
          <w:sz w:val="24"/>
          <w:szCs w:val="24"/>
        </w:rPr>
        <w:t>получения Заказчиком оригиналов</w:t>
      </w:r>
      <w:r w:rsidR="008D152E">
        <w:rPr>
          <w:rFonts w:ascii="Times New Roman" w:eastAsia="Times New Roman" w:hAnsi="Times New Roman"/>
          <w:sz w:val="24"/>
          <w:szCs w:val="24"/>
        </w:rPr>
        <w:t xml:space="preserve"> протоколов по всем объектам </w:t>
      </w:r>
      <w:r w:rsidR="00CF7C2B" w:rsidRPr="00963BFA">
        <w:rPr>
          <w:rFonts w:ascii="Times New Roman" w:eastAsia="Times New Roman" w:hAnsi="Times New Roman"/>
          <w:sz w:val="24"/>
          <w:szCs w:val="24"/>
        </w:rPr>
        <w:t xml:space="preserve">на бумажном носителе и в электронном виде, </w:t>
      </w:r>
      <w:r w:rsidR="00190CC8">
        <w:rPr>
          <w:rFonts w:ascii="Times New Roman" w:eastAsia="Times New Roman" w:hAnsi="Times New Roman"/>
          <w:sz w:val="24"/>
          <w:szCs w:val="24"/>
        </w:rPr>
        <w:t xml:space="preserve">и </w:t>
      </w:r>
      <w:r w:rsidR="00CF7C2B" w:rsidRPr="00963BFA">
        <w:rPr>
          <w:rFonts w:ascii="Times New Roman" w:eastAsia="Times New Roman" w:hAnsi="Times New Roman"/>
          <w:sz w:val="24"/>
          <w:szCs w:val="24"/>
        </w:rPr>
        <w:t>двусторонним подписанием Актов выполненных работ. Оплата не ранее 45 и не позднее 60 календарных дней с даты подписания Актов выполненных работ, на основании выставленных счетов, счетов-фактур.</w:t>
      </w:r>
    </w:p>
    <w:p w:rsidR="006E4BF7" w:rsidRPr="00D674C0" w:rsidRDefault="00305C79" w:rsidP="00190CC8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</w:rPr>
        <w:t>5</w:t>
      </w:r>
      <w:r w:rsidR="00B420F9">
        <w:rPr>
          <w:rFonts w:ascii="Times New Roman" w:eastAsia="Times New Roman" w:hAnsi="Times New Roman" w:cstheme="minorBidi"/>
          <w:sz w:val="24"/>
          <w:szCs w:val="24"/>
        </w:rPr>
        <w:t xml:space="preserve">. </w:t>
      </w:r>
      <w:r w:rsidR="006E4BF7" w:rsidRPr="00CC1B5D">
        <w:rPr>
          <w:rFonts w:ascii="Times New Roman" w:eastAsia="Times New Roman" w:hAnsi="Times New Roman" w:cstheme="minorBidi"/>
          <w:sz w:val="24"/>
          <w:szCs w:val="24"/>
        </w:rPr>
        <w:t>Периодичность исследов</w:t>
      </w:r>
      <w:r w:rsidR="006E4BF7">
        <w:rPr>
          <w:rFonts w:ascii="Times New Roman" w:eastAsia="Times New Roman" w:hAnsi="Times New Roman" w:cstheme="minorBidi"/>
          <w:sz w:val="24"/>
          <w:szCs w:val="24"/>
        </w:rPr>
        <w:t xml:space="preserve">аний – </w:t>
      </w:r>
      <w:r w:rsidR="00525700">
        <w:rPr>
          <w:rFonts w:ascii="Times New Roman" w:eastAsia="Times New Roman" w:hAnsi="Times New Roman" w:cstheme="minorBidi"/>
          <w:sz w:val="24"/>
          <w:szCs w:val="24"/>
        </w:rPr>
        <w:t>один раз в год</w:t>
      </w:r>
      <w:r w:rsidR="0036766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7776" w:rsidRDefault="00305C79" w:rsidP="00525700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theme="minorBidi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E4BF7" w:rsidRPr="00D674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E4BF7" w:rsidRPr="00D674C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E4BF7">
        <w:rPr>
          <w:rFonts w:ascii="Times New Roman" w:eastAsia="Times New Roman" w:hAnsi="Times New Roman" w:cstheme="minorBidi"/>
          <w:sz w:val="24"/>
          <w:szCs w:val="24"/>
        </w:rPr>
        <w:t>Мест</w:t>
      </w:r>
      <w:r w:rsidR="009E2F7E">
        <w:rPr>
          <w:rFonts w:ascii="Times New Roman" w:eastAsia="Times New Roman" w:hAnsi="Times New Roman" w:cstheme="minorBidi"/>
          <w:sz w:val="24"/>
          <w:szCs w:val="24"/>
        </w:rPr>
        <w:t>о</w:t>
      </w:r>
      <w:r w:rsidR="006E4BF7">
        <w:rPr>
          <w:rFonts w:ascii="Times New Roman" w:eastAsia="Times New Roman" w:hAnsi="Times New Roman" w:cstheme="minorBidi"/>
          <w:sz w:val="24"/>
          <w:szCs w:val="24"/>
        </w:rPr>
        <w:t xml:space="preserve"> отбора проб</w:t>
      </w:r>
      <w:r w:rsidR="00525700">
        <w:rPr>
          <w:rFonts w:ascii="Times New Roman" w:eastAsia="Times New Roman" w:hAnsi="Times New Roman" w:cstheme="minorBidi"/>
          <w:sz w:val="24"/>
          <w:szCs w:val="24"/>
        </w:rPr>
        <w:t xml:space="preserve"> представлено в плане-графике натурных исследований и контроля промышленных выбросов</w:t>
      </w:r>
    </w:p>
    <w:p w:rsidR="006E4BF7" w:rsidRDefault="00305C79" w:rsidP="006E4BF7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6E4BF7">
        <w:rPr>
          <w:rFonts w:ascii="Times New Roman" w:eastAsia="Times New Roman" w:hAnsi="Times New Roman"/>
          <w:sz w:val="24"/>
          <w:szCs w:val="24"/>
          <w:lang w:eastAsia="ru-RU"/>
        </w:rPr>
        <w:t xml:space="preserve">. Период проведения работ – </w:t>
      </w:r>
      <w:r w:rsidR="002923FF">
        <w:rPr>
          <w:rFonts w:ascii="Times New Roman" w:eastAsia="Times New Roman" w:hAnsi="Times New Roman"/>
          <w:sz w:val="24"/>
          <w:szCs w:val="24"/>
          <w:lang w:eastAsia="ru-RU"/>
        </w:rPr>
        <w:t>январь</w:t>
      </w:r>
      <w:r w:rsidR="006E4BF7">
        <w:rPr>
          <w:rFonts w:ascii="Times New Roman" w:eastAsia="Times New Roman" w:hAnsi="Times New Roman"/>
          <w:sz w:val="24"/>
          <w:szCs w:val="24"/>
          <w:lang w:eastAsia="ru-RU"/>
        </w:rPr>
        <w:t xml:space="preserve"> 202</w:t>
      </w:r>
      <w:r w:rsidR="00525700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E4BF7">
        <w:rPr>
          <w:rFonts w:ascii="Times New Roman" w:eastAsia="Times New Roman" w:hAnsi="Times New Roman"/>
          <w:sz w:val="24"/>
          <w:szCs w:val="24"/>
          <w:lang w:eastAsia="ru-RU"/>
        </w:rPr>
        <w:t xml:space="preserve"> г. – </w:t>
      </w:r>
      <w:r w:rsidR="00A62388">
        <w:rPr>
          <w:rFonts w:ascii="Times New Roman" w:eastAsia="Times New Roman" w:hAnsi="Times New Roman"/>
          <w:sz w:val="24"/>
          <w:szCs w:val="24"/>
          <w:lang w:eastAsia="ru-RU"/>
        </w:rPr>
        <w:t>декабрь</w:t>
      </w:r>
      <w:r w:rsidR="000125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5700">
        <w:rPr>
          <w:rFonts w:ascii="Times New Roman" w:eastAsia="Times New Roman" w:hAnsi="Times New Roman"/>
          <w:sz w:val="24"/>
          <w:szCs w:val="24"/>
          <w:lang w:eastAsia="ru-RU"/>
        </w:rPr>
        <w:t>2027</w:t>
      </w:r>
      <w:r w:rsidR="006E4BF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951F1E" w:rsidRDefault="00951F1E" w:rsidP="006E4BF7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5AE9" w:rsidRDefault="006E4BF7" w:rsidP="006E4BF7">
      <w:pPr>
        <w:pStyle w:val="a3"/>
        <w:tabs>
          <w:tab w:val="left" w:pos="567"/>
        </w:tabs>
        <w:spacing w:after="0" w:line="240" w:lineRule="auto"/>
        <w:ind w:left="1843" w:hanging="155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Приложения:</w:t>
      </w:r>
    </w:p>
    <w:p w:rsidR="006E4BF7" w:rsidRDefault="00E50A36" w:rsidP="00207EC6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0A36">
        <w:rPr>
          <w:rFonts w:ascii="Times New Roman" w:eastAsia="Times New Roman" w:hAnsi="Times New Roman"/>
          <w:sz w:val="24"/>
          <w:szCs w:val="24"/>
          <w:lang w:eastAsia="ru-RU"/>
        </w:rPr>
        <w:t>План натурных исследований атмосферного воздуха на границах СЗЗ и жилой зоны и контроля промышленных выбросов</w:t>
      </w:r>
      <w:r w:rsidR="002923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4BF7" w:rsidRPr="00E27505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045AE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524E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E4BF7" w:rsidRPr="00E27505">
        <w:rPr>
          <w:rFonts w:ascii="Times New Roman" w:eastAsia="Times New Roman" w:hAnsi="Times New Roman"/>
          <w:sz w:val="24"/>
          <w:szCs w:val="24"/>
          <w:lang w:eastAsia="ru-RU"/>
        </w:rPr>
        <w:t xml:space="preserve"> л. в 1 </w:t>
      </w:r>
      <w:proofErr w:type="gramStart"/>
      <w:r w:rsidR="00045AE9" w:rsidRPr="00E27505">
        <w:rPr>
          <w:rFonts w:ascii="Times New Roman" w:eastAsia="Times New Roman" w:hAnsi="Times New Roman"/>
          <w:sz w:val="24"/>
          <w:szCs w:val="24"/>
          <w:lang w:eastAsia="ru-RU"/>
        </w:rPr>
        <w:t>экз.</w:t>
      </w:r>
      <w:r w:rsidR="00207EC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6E4BF7" w:rsidRPr="00EB5654" w:rsidRDefault="006E4BF7" w:rsidP="006E4B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9492B" w:rsidRDefault="006E4BF7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99492B" w:rsidRDefault="0099492B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4BF7" w:rsidRDefault="0099492B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6E4BF7">
        <w:rPr>
          <w:rFonts w:ascii="Times New Roman" w:hAnsi="Times New Roman"/>
          <w:sz w:val="24"/>
          <w:szCs w:val="24"/>
        </w:rPr>
        <w:t xml:space="preserve">Составил: </w:t>
      </w:r>
      <w:r w:rsidR="009E2F7E">
        <w:rPr>
          <w:rFonts w:ascii="Times New Roman" w:hAnsi="Times New Roman"/>
          <w:sz w:val="24"/>
          <w:szCs w:val="24"/>
        </w:rPr>
        <w:t xml:space="preserve">главный специалист </w:t>
      </w:r>
      <w:r w:rsidR="006E4BF7">
        <w:rPr>
          <w:rFonts w:ascii="Times New Roman" w:hAnsi="Times New Roman"/>
          <w:sz w:val="24"/>
          <w:szCs w:val="24"/>
        </w:rPr>
        <w:t xml:space="preserve">по ООС                                                     </w:t>
      </w:r>
      <w:r w:rsidR="00E50A36">
        <w:rPr>
          <w:rFonts w:ascii="Times New Roman" w:hAnsi="Times New Roman"/>
          <w:sz w:val="24"/>
          <w:szCs w:val="24"/>
        </w:rPr>
        <w:t>Э.Ю. Кириллова</w:t>
      </w:r>
    </w:p>
    <w:p w:rsidR="006E4BF7" w:rsidRDefault="006E4BF7" w:rsidP="006E4BF7">
      <w:pPr>
        <w:tabs>
          <w:tab w:val="left" w:pos="658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6E4BF7" w:rsidRPr="00D674C0" w:rsidTr="00E50A36">
        <w:trPr>
          <w:trHeight w:val="620"/>
        </w:trPr>
        <w:tc>
          <w:tcPr>
            <w:tcW w:w="1020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E4BF7" w:rsidRPr="00B02703" w:rsidRDefault="006E4BF7" w:rsidP="00E50A36">
            <w:pPr>
              <w:ind w:right="-55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02703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</w:t>
            </w:r>
            <w:r w:rsidRPr="0028077B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службы ПБ, ОТ и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Н.С. Кухлевская                                                        </w:t>
            </w:r>
          </w:p>
        </w:tc>
      </w:tr>
    </w:tbl>
    <w:p w:rsidR="002E1D6A" w:rsidRDefault="002E1D6A" w:rsidP="006E4BF7">
      <w:pPr>
        <w:sectPr w:rsidR="002E1D6A" w:rsidSect="002E1D6A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6E4BF7" w:rsidRDefault="006E4BF7" w:rsidP="006E4BF7">
      <w:pPr>
        <w:tabs>
          <w:tab w:val="left" w:pos="21121"/>
          <w:tab w:val="left" w:pos="21546"/>
        </w:tabs>
        <w:spacing w:after="0" w:line="240" w:lineRule="auto"/>
        <w:ind w:right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44C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037BAF" w:rsidRDefault="00037BAF" w:rsidP="00190CC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техническому заданию</w:t>
      </w:r>
      <w:r w:rsidRPr="00037BAF">
        <w:t xml:space="preserve"> </w:t>
      </w:r>
      <w:r w:rsidR="004E50EA" w:rsidRPr="004E50EA">
        <w:rPr>
          <w:rFonts w:ascii="Times New Roman" w:eastAsia="Times New Roman" w:hAnsi="Times New Roman" w:cs="Times New Roman"/>
          <w:sz w:val="24"/>
          <w:szCs w:val="24"/>
        </w:rPr>
        <w:t xml:space="preserve">на выбор подрядной организации на </w:t>
      </w:r>
      <w:r w:rsidR="00190CC8">
        <w:rPr>
          <w:rFonts w:ascii="Times New Roman" w:eastAsia="Times New Roman" w:hAnsi="Times New Roman" w:cs="Times New Roman"/>
          <w:sz w:val="24"/>
          <w:szCs w:val="24"/>
        </w:rPr>
        <w:t>про</w:t>
      </w:r>
      <w:r w:rsidR="004E50EA" w:rsidRPr="004E50EA">
        <w:rPr>
          <w:rFonts w:ascii="Times New Roman" w:eastAsia="Times New Roman" w:hAnsi="Times New Roman" w:cs="Times New Roman"/>
          <w:sz w:val="24"/>
          <w:szCs w:val="24"/>
        </w:rPr>
        <w:t xml:space="preserve">ведение </w:t>
      </w:r>
      <w:r w:rsidR="00190CC8" w:rsidRPr="00190CC8">
        <w:rPr>
          <w:rFonts w:ascii="Times New Roman" w:eastAsia="Times New Roman" w:hAnsi="Times New Roman" w:cs="Times New Roman"/>
          <w:sz w:val="24"/>
          <w:szCs w:val="24"/>
        </w:rPr>
        <w:t>натурных исследований атмосферного воздуха на границах СЗЗ и жилой зоны</w:t>
      </w:r>
      <w:r w:rsidR="00190CC8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190CC8" w:rsidRPr="00190CC8">
        <w:rPr>
          <w:rFonts w:ascii="Times New Roman" w:eastAsia="Times New Roman" w:hAnsi="Times New Roman" w:cs="Times New Roman"/>
          <w:sz w:val="24"/>
          <w:szCs w:val="24"/>
        </w:rPr>
        <w:t>контрол</w:t>
      </w:r>
      <w:r w:rsidR="00190CC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190CC8" w:rsidRPr="00190CC8">
        <w:rPr>
          <w:rFonts w:ascii="Times New Roman" w:eastAsia="Times New Roman" w:hAnsi="Times New Roman" w:cs="Times New Roman"/>
          <w:sz w:val="24"/>
          <w:szCs w:val="24"/>
        </w:rPr>
        <w:t xml:space="preserve"> промышленных выбросов на </w:t>
      </w:r>
      <w:r w:rsidR="003C226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90CC8">
        <w:rPr>
          <w:rFonts w:ascii="Times New Roman" w:eastAsia="Times New Roman" w:hAnsi="Times New Roman" w:cs="Times New Roman"/>
          <w:sz w:val="24"/>
          <w:szCs w:val="24"/>
        </w:rPr>
        <w:t>бъектах</w:t>
      </w:r>
      <w:r w:rsidR="004E50EA" w:rsidRPr="004E50EA">
        <w:rPr>
          <w:rFonts w:ascii="Times New Roman" w:eastAsia="Times New Roman" w:hAnsi="Times New Roman" w:cs="Times New Roman"/>
          <w:sz w:val="24"/>
          <w:szCs w:val="24"/>
        </w:rPr>
        <w:t xml:space="preserve"> Заказчика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0A36" w:rsidRDefault="00E50A36" w:rsidP="006E4BF7">
      <w:pPr>
        <w:tabs>
          <w:tab w:val="left" w:pos="21121"/>
          <w:tab w:val="left" w:pos="21546"/>
        </w:tabs>
        <w:spacing w:after="0" w:line="240" w:lineRule="auto"/>
        <w:ind w:right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1"/>
        <w:gridCol w:w="1746"/>
        <w:gridCol w:w="1952"/>
        <w:gridCol w:w="1663"/>
        <w:gridCol w:w="2236"/>
        <w:gridCol w:w="764"/>
        <w:gridCol w:w="2764"/>
        <w:gridCol w:w="1756"/>
        <w:gridCol w:w="9"/>
        <w:gridCol w:w="1930"/>
      </w:tblGrid>
      <w:tr w:rsidR="00E839FE" w:rsidRPr="00E50A36" w:rsidTr="003C2260">
        <w:trPr>
          <w:trHeight w:val="300"/>
          <w:tblHeader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50A36">
              <w:rPr>
                <w:rFonts w:ascii="Calibri" w:eastAsia="Times New Roman" w:hAnsi="Calibri" w:cs="Calibri"/>
                <w:b/>
                <w:bCs/>
                <w:color w:val="000000"/>
              </w:rPr>
              <w:t>№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3" w:right="-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объекта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3" w:right="-9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Адрес объекта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 контр. точки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Место отбора проб</w:t>
            </w:r>
          </w:p>
        </w:tc>
        <w:tc>
          <w:tcPr>
            <w:tcW w:w="11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Исследуемые вещества и факторы техногенного воздействия</w:t>
            </w:r>
          </w:p>
        </w:tc>
        <w:tc>
          <w:tcPr>
            <w:tcW w:w="5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80" w:right="-1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проведения, частота измерений и отбора проб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E839FE" w:rsidRPr="00E50A36" w:rsidTr="003C2260">
        <w:trPr>
          <w:trHeight w:val="1260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300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Кулигинское</w:t>
            </w:r>
            <w:proofErr w:type="spellEnd"/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Пермский край,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Ординский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район, 25 км к юго-западу от п. Орда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№7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Восточная граница СЗЗ на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68 с ПНН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Широта 57,042466°С Долгота 56,554963°В </w:t>
            </w: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Дигидросульфид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(Водород сернистый,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дигидросульфид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гидросульфид)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E839FE" w:rsidRPr="00E50A36" w:rsidTr="003C2260">
        <w:trPr>
          <w:trHeight w:val="45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45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Метан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51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Смесь предельных углеводородов C1H4 - C5H12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Метилбензол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2040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Зотовское</w:t>
            </w:r>
            <w:proofErr w:type="spellEnd"/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Удмуртская Республика, Красногорский р-н, 95-100 км к северу от города Ижевск и в 8 км к северу от районного центра село Красногорское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№6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Северная граница ориентировочной СЗЗ Широта 57,764734°С Долгота 52,561754°В 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616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Диметилбензол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 (ксилол) (смесь о-, м-, п- изомеров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метилтолуол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))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E839FE" w:rsidRPr="00E50A36" w:rsidTr="003C2260">
        <w:trPr>
          <w:trHeight w:val="2040"/>
        </w:trPr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Потаповское</w:t>
            </w:r>
            <w:proofErr w:type="spellEnd"/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Удмуртская Республика, Красногорский р-н, 95-100 км к северу от города Ижевск и в 8-12 км к северо-востоку от районного центра село Красногорское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№41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FE5E19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FE5E19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Западная граница ориентировочной СЗЗ Широта 57,735562°С Долгота 52,661384°В 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E839FE" w:rsidRPr="00E50A36" w:rsidTr="003C2260">
        <w:trPr>
          <w:trHeight w:val="870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Нефедовское</w:t>
            </w:r>
            <w:proofErr w:type="spellEnd"/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Удмуртская Республика, Красногорский р-н, 156 км к северу от города Ижевск и в 350-400 м к северо-востоку от деревни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Прохорово</w:t>
            </w:r>
            <w:proofErr w:type="spellEnd"/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РТ №26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FE5E19" w:rsidRDefault="00E839FE" w:rsidP="00E839FE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5E19">
              <w:rPr>
                <w:rFonts w:ascii="Times New Roman" w:eastAsia="Times New Roman" w:hAnsi="Times New Roman" w:cs="Times New Roman"/>
                <w:sz w:val="20"/>
                <w:szCs w:val="20"/>
              </w:rPr>
              <w:t>Восточная граница СЗЗ, в 500 м восточнее ППСН, на обочине автомобильной дороги</w:t>
            </w:r>
            <w:r w:rsidRPr="00FE5E1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Широта 57,749543°С</w:t>
            </w:r>
            <w:r w:rsidRPr="00FE5E1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Долгота 52,803749°В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Циклогексатриен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фенилгидрид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pageBreakBefore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E839FE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Метилбензол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51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Организованный ИЗАВ №0101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71" w:right="-1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Теплогенератор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УТКА-1. Труба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E839FE" w:rsidRPr="00E50A36" w:rsidTr="003C2260">
        <w:trPr>
          <w:trHeight w:val="51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Азот (II) оксид (Азот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монооксид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Сера диоксид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607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Опаринское</w:t>
            </w:r>
            <w:proofErr w:type="spellEnd"/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Удмуртская Республика,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Сарапульский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РТ №3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29" w:right="-112" w:firstLine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Северная граница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ориентировоч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ной СЗЗ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(Широта 56,293731°С, Долгота 53,652136°В)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E839FE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Углерод (пигмент черный или углеродсодержащий аэрозоль (сажа))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675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Юньгинское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Камское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Удмуртская Республика,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Каракулинский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р-н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№24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Южная граница СЗЗ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ЗУ 18:11:045001:195,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Точка с координатами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Широта 56,001084°С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Долгота 53,629141°В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84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8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№10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Южная граница СЗЗ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ЗУ 18:11:061001:107,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Точка с координатами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Широта 55,974543°С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Долгота 53,810524°В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300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Азинское</w:t>
            </w:r>
            <w:proofErr w:type="spellEnd"/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Удмуртская Республика,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Сарапульский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район, 1 км северо-западней д.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Девятово</w:t>
            </w:r>
            <w:proofErr w:type="spellEnd"/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t>РТ №47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Восточная граница СЗЗ Удмуртская Республика,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t>Сарапульский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район, 1</w:t>
            </w:r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км северо-западней д.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t>Девятово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Широта 56,560846°С</w:t>
            </w:r>
            <w:r w:rsidRPr="00E50A36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Долгота 53,622214°В 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410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Метан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48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48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 xml:space="preserve">Азот (II) оксид (Азот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монооксид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2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35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2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415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Смесь предельных углеводородов C1H4 - C5H12 (исключая метан)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РТ №48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 xml:space="preserve">Северная граница д.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Девятово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 xml:space="preserve">, Сарапульского района, УР  Широта 56,551125°С 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br/>
              <w:t xml:space="preserve">Долгота 53,643558°В  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410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Метан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48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48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 xml:space="preserve">Азот (II) оксид (Азот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монооксид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61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35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2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415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Смесь предельных углеводородов C1H4 - C5H12 (исключая метан)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480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Ялыкское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Костоватовское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Удмуртская Республика,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Сарапульский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район, д. Соколовка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РТ №45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Граница жилой зоны  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Широта 56,267690°С 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Долгота 53,993505°В 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2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333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Сероводород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дигидросульфид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; водород сернистый; гидросульфид)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Углерода оксид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602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Бензол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48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РТ №19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Восточная граница СЗЗ (КН ЗУ 18:18:025001:499) 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Широта 56,256606°С 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Долгота 54,001759°В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2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333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Сероводород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дигидросульфид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; водород сернистый; гидросульфид)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Углерода оксид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602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</w:rPr>
              <w:t>Бензол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85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Курягинское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Удмуртская Республика,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Камбарский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район,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в районе с. Камское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№3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Северная граница СЗЗ ЗУ 18:10:014009:21 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Широта 56,290183°С 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Долгота 54,133099°В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48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Метан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Верх-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Сыпанское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Пермский край, Чердынский район, в 15 км от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с. Вильгорт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№10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Восточная граница ориентировочной СЗЗ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Широта 60,667355°С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Долгота 56,425381°В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328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Углерод (пигмент черный или углеродсодержащий аэрозоль (сажа))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410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Метан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1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602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Бензол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циклогексатриен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;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фенилгидрид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10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Высоковское</w:t>
            </w:r>
            <w:proofErr w:type="spellEnd"/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Пермский край, Березовский район 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№53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Восточная граница ориентировочной СЗЗ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Широта 57,661052°С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Долгота 57,152853°В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328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Углерод (пигмент черный или углеродсодержащий аэрозоль (сажа))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333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Сероводород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дигидросуль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; водород сернистый; гидросульфид)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127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616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Диметилбензол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(ксилол) (смесь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о-, м-, п-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изомеров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метилтолуол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))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10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Ивановское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Пермский край,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Куединский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№27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Южная граница ориентировочной СЗЗ (500 м южнее границы ППСН Ивановского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на 35 метров правее обочины дороги) 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Широта 56,491567°С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Долгота 55,108142°В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pageBreakBefore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333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Сероводород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дигидросульфид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; водород сернистый; гидросульфид)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1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№30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Северо-восточная граница жилой зоны (Пермский край,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Куединский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район, с. Верхняя Сава, ул. Подгорная, дом 10, кадастровый № 59:23:0321002:16)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Широта 56,463210°С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Долгота 55,111597°В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333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Сероводород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дигидросульфид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; водород сернистый; гидросульфид)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11" w:right="-140" w:firstLine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Мутнинское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Чусовской район Пермский края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№4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 xml:space="preserve">Северо-западная граница СЗЗ 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Точка с координатами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Широта    58,320858°С</w:t>
            </w: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br/>
              <w:t>Долгота    56,911098°В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Углерод (пигмент черный или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углеродсодержа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щий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аэрозоль (сажа))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253" w:right="-140" w:firstLine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 (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дигидросульфид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; водород сернистый; гидросульфид)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253" w:right="-140" w:firstLine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1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253" w:right="-140" w:firstLine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253" w:right="-140" w:firstLine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765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Иликовское</w:t>
            </w:r>
            <w:proofErr w:type="spellEnd"/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Пермский край,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Куединский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КТ№20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Южная граница СЗЗ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Широта 56,294814°С</w:t>
            </w: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Долгота 56,839068°В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Углерод (пигмент черный или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углеродсодержа-щий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аэрозоль (сажа))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253" w:right="-140" w:firstLine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3C2260" w:rsidRPr="00E50A36" w:rsidTr="003C2260">
        <w:trPr>
          <w:trHeight w:val="51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253" w:right="-140" w:firstLine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C2260" w:rsidRPr="00E50A36" w:rsidTr="003C2260">
        <w:trPr>
          <w:trHeight w:val="510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105" w:right="-9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5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Мальцевское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Пермском крае, Чердынском районе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 №13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Восточная граница СЗЗ Широта 61,0287°С;</w:t>
            </w: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Долгота 57,0859°В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Азота диоксид (двуокись азота; пероксид азота)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260" w:rsidRDefault="003C2260" w:rsidP="003C2260">
            <w:pPr>
              <w:jc w:val="center"/>
            </w:pPr>
            <w:r w:rsidRPr="00E40F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63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260" w:rsidRPr="00E50A36" w:rsidRDefault="003C2260" w:rsidP="003C2260">
            <w:pPr>
              <w:keepLines/>
              <w:spacing w:after="0" w:line="240" w:lineRule="auto"/>
              <w:ind w:left="-253" w:right="-140" w:firstLine="11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Инструментальный метод контроля</w:t>
            </w:r>
          </w:p>
        </w:tc>
      </w:tr>
      <w:tr w:rsidR="00E839FE" w:rsidRPr="00E50A36" w:rsidTr="003C2260">
        <w:trPr>
          <w:trHeight w:val="300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Сера дио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ксид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253" w:right="-140" w:firstLine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39FE" w:rsidRPr="00E50A36" w:rsidTr="003C2260">
        <w:trPr>
          <w:trHeight w:val="543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105" w:right="-96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63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Углерода оксид (углерод окись; углерод </w:t>
            </w:r>
            <w:proofErr w:type="spellStart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моноокись</w:t>
            </w:r>
            <w:proofErr w:type="spellEnd"/>
            <w:r w:rsidRPr="00E50A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угарный газ)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FE" w:rsidRPr="00E50A36" w:rsidRDefault="00E839FE" w:rsidP="00E839FE">
            <w:pPr>
              <w:keepLines/>
              <w:spacing w:after="0" w:line="240" w:lineRule="auto"/>
              <w:ind w:left="-253" w:right="-140" w:firstLine="11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50A36" w:rsidRDefault="00E50A36" w:rsidP="006E4BF7">
      <w:pPr>
        <w:tabs>
          <w:tab w:val="left" w:pos="21121"/>
          <w:tab w:val="left" w:pos="21546"/>
        </w:tabs>
        <w:spacing w:after="0" w:line="240" w:lineRule="auto"/>
        <w:ind w:right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50A36" w:rsidRDefault="00E50A36" w:rsidP="006E4BF7">
      <w:pPr>
        <w:tabs>
          <w:tab w:val="left" w:pos="21121"/>
          <w:tab w:val="left" w:pos="21546"/>
        </w:tabs>
        <w:spacing w:after="0" w:line="240" w:lineRule="auto"/>
        <w:ind w:right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9492B" w:rsidRDefault="0099492B" w:rsidP="0005552F">
      <w:pPr>
        <w:tabs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2388" w:rsidRDefault="00A62388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Составил: главный специалист по ООС                                                   </w:t>
      </w:r>
      <w:r w:rsidR="00E839FE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2016B">
        <w:rPr>
          <w:rFonts w:ascii="Times New Roman" w:hAnsi="Times New Roman"/>
          <w:sz w:val="24"/>
          <w:szCs w:val="24"/>
        </w:rPr>
        <w:t>Э.Ю. Кириллова</w:t>
      </w:r>
      <w:r w:rsidRPr="00B027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388" w:rsidRDefault="00A62388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7F80" w:rsidRDefault="009E2F7E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703"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>: з</w:t>
      </w:r>
      <w:r w:rsidRPr="0028077B">
        <w:rPr>
          <w:rFonts w:ascii="Times New Roman" w:hAnsi="Times New Roman" w:cs="Times New Roman"/>
          <w:sz w:val="24"/>
          <w:szCs w:val="24"/>
        </w:rPr>
        <w:t>аместитель начальника службы ПБ, ОТ и ОС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839FE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Н.С. Кухлевская      </w:t>
      </w:r>
    </w:p>
    <w:p w:rsidR="00827F80" w:rsidRDefault="00827F80" w:rsidP="0005552F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5DD0" w:rsidRDefault="009E2F7E" w:rsidP="0052016B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5DD0" w:rsidRDefault="00725DD0" w:rsidP="00827F80">
      <w:p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25DD0" w:rsidSect="0052016B">
      <w:pgSz w:w="16840" w:h="11907" w:orient="landscape" w:code="9"/>
      <w:pgMar w:top="567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95304"/>
    <w:multiLevelType w:val="hybridMultilevel"/>
    <w:tmpl w:val="838AE2A2"/>
    <w:lvl w:ilvl="0" w:tplc="4CD01E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95302E"/>
    <w:multiLevelType w:val="hybridMultilevel"/>
    <w:tmpl w:val="4CD26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1133A"/>
    <w:multiLevelType w:val="hybridMultilevel"/>
    <w:tmpl w:val="2E12C4F8"/>
    <w:lvl w:ilvl="0" w:tplc="53ECFC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BF7"/>
    <w:rsid w:val="00012517"/>
    <w:rsid w:val="000130FD"/>
    <w:rsid w:val="00015E3F"/>
    <w:rsid w:val="00027648"/>
    <w:rsid w:val="00037BAF"/>
    <w:rsid w:val="00045AE9"/>
    <w:rsid w:val="0005552F"/>
    <w:rsid w:val="00075790"/>
    <w:rsid w:val="000807EF"/>
    <w:rsid w:val="00085860"/>
    <w:rsid w:val="000D1BAE"/>
    <w:rsid w:val="000D4ABC"/>
    <w:rsid w:val="000D7053"/>
    <w:rsid w:val="000F2A23"/>
    <w:rsid w:val="001029FA"/>
    <w:rsid w:val="001241AE"/>
    <w:rsid w:val="001733D2"/>
    <w:rsid w:val="00190CC8"/>
    <w:rsid w:val="00191A8A"/>
    <w:rsid w:val="001C4BB2"/>
    <w:rsid w:val="001C69C7"/>
    <w:rsid w:val="001E4191"/>
    <w:rsid w:val="00205FEE"/>
    <w:rsid w:val="00207774"/>
    <w:rsid w:val="00207EC6"/>
    <w:rsid w:val="0021236B"/>
    <w:rsid w:val="00232D1B"/>
    <w:rsid w:val="002923FF"/>
    <w:rsid w:val="002E1D6A"/>
    <w:rsid w:val="00305C79"/>
    <w:rsid w:val="00327362"/>
    <w:rsid w:val="00343668"/>
    <w:rsid w:val="00343AA2"/>
    <w:rsid w:val="00343DF4"/>
    <w:rsid w:val="0036766B"/>
    <w:rsid w:val="003C2260"/>
    <w:rsid w:val="004370AE"/>
    <w:rsid w:val="0044508E"/>
    <w:rsid w:val="00460D80"/>
    <w:rsid w:val="00471234"/>
    <w:rsid w:val="0047501B"/>
    <w:rsid w:val="00476B64"/>
    <w:rsid w:val="0049549E"/>
    <w:rsid w:val="004D2F93"/>
    <w:rsid w:val="004E50EA"/>
    <w:rsid w:val="0052016B"/>
    <w:rsid w:val="00525700"/>
    <w:rsid w:val="00550DC1"/>
    <w:rsid w:val="005819B3"/>
    <w:rsid w:val="00581B9D"/>
    <w:rsid w:val="005C5BC9"/>
    <w:rsid w:val="005D34ED"/>
    <w:rsid w:val="005D5BF3"/>
    <w:rsid w:val="006445FC"/>
    <w:rsid w:val="00647F47"/>
    <w:rsid w:val="0069570F"/>
    <w:rsid w:val="006E4BF7"/>
    <w:rsid w:val="00704DFF"/>
    <w:rsid w:val="00707776"/>
    <w:rsid w:val="00725DD0"/>
    <w:rsid w:val="007842AD"/>
    <w:rsid w:val="007A558F"/>
    <w:rsid w:val="007E1512"/>
    <w:rsid w:val="00802008"/>
    <w:rsid w:val="00810D94"/>
    <w:rsid w:val="008274C2"/>
    <w:rsid w:val="00827F80"/>
    <w:rsid w:val="008422E1"/>
    <w:rsid w:val="00844674"/>
    <w:rsid w:val="00880205"/>
    <w:rsid w:val="00884EFF"/>
    <w:rsid w:val="008C00BA"/>
    <w:rsid w:val="008C6E2A"/>
    <w:rsid w:val="008D152E"/>
    <w:rsid w:val="008F07FA"/>
    <w:rsid w:val="00951F1E"/>
    <w:rsid w:val="0099492B"/>
    <w:rsid w:val="009A7E2A"/>
    <w:rsid w:val="009C1E26"/>
    <w:rsid w:val="009E2F7E"/>
    <w:rsid w:val="00A163D9"/>
    <w:rsid w:val="00A26CDE"/>
    <w:rsid w:val="00A45861"/>
    <w:rsid w:val="00A62388"/>
    <w:rsid w:val="00A961C8"/>
    <w:rsid w:val="00AA028A"/>
    <w:rsid w:val="00AB6096"/>
    <w:rsid w:val="00AC6794"/>
    <w:rsid w:val="00AD49F7"/>
    <w:rsid w:val="00AF469F"/>
    <w:rsid w:val="00B104BD"/>
    <w:rsid w:val="00B15215"/>
    <w:rsid w:val="00B420F9"/>
    <w:rsid w:val="00B463B6"/>
    <w:rsid w:val="00B5699A"/>
    <w:rsid w:val="00BB4222"/>
    <w:rsid w:val="00BF3F71"/>
    <w:rsid w:val="00C15106"/>
    <w:rsid w:val="00C31659"/>
    <w:rsid w:val="00C524E8"/>
    <w:rsid w:val="00C92B7B"/>
    <w:rsid w:val="00C92EE7"/>
    <w:rsid w:val="00CA77B4"/>
    <w:rsid w:val="00CF7C2B"/>
    <w:rsid w:val="00D67244"/>
    <w:rsid w:val="00D93542"/>
    <w:rsid w:val="00DA534E"/>
    <w:rsid w:val="00DC6291"/>
    <w:rsid w:val="00DD08D3"/>
    <w:rsid w:val="00E220AE"/>
    <w:rsid w:val="00E32204"/>
    <w:rsid w:val="00E50A36"/>
    <w:rsid w:val="00E839FE"/>
    <w:rsid w:val="00EB5792"/>
    <w:rsid w:val="00EC63B6"/>
    <w:rsid w:val="00EE471A"/>
    <w:rsid w:val="00F2086A"/>
    <w:rsid w:val="00F4462C"/>
    <w:rsid w:val="00F470FC"/>
    <w:rsid w:val="00FA4590"/>
    <w:rsid w:val="00FA7767"/>
    <w:rsid w:val="00FD0AFE"/>
    <w:rsid w:val="00FE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A80DC"/>
  <w15:chartTrackingRefBased/>
  <w15:docId w15:val="{1652FB44-09DD-403B-9BA4-71CC01328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BF7"/>
    <w:pPr>
      <w:spacing w:after="200" w:line="276" w:lineRule="auto"/>
    </w:pPr>
    <w:rPr>
      <w:rFonts w:eastAsiaTheme="minorEastAsia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6E4B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6E4BF7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paragraph" w:styleId="a3">
    <w:name w:val="List Paragraph"/>
    <w:basedOn w:val="a"/>
    <w:uiPriority w:val="34"/>
    <w:qFormat/>
    <w:rsid w:val="006E4BF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Title"/>
    <w:basedOn w:val="a"/>
    <w:link w:val="a5"/>
    <w:qFormat/>
    <w:rsid w:val="006E4BF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Заголовок Знак"/>
    <w:basedOn w:val="a0"/>
    <w:link w:val="a4"/>
    <w:rsid w:val="006E4BF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"/>
    <w:basedOn w:val="a"/>
    <w:link w:val="a7"/>
    <w:unhideWhenUsed/>
    <w:qFormat/>
    <w:rsid w:val="006E4BF7"/>
    <w:pPr>
      <w:widowControl w:val="0"/>
      <w:spacing w:after="0" w:line="240" w:lineRule="auto"/>
    </w:pPr>
    <w:rPr>
      <w:rFonts w:ascii="Times New Roman" w:eastAsia="Times New Roman" w:hAnsi="Times New Roman"/>
      <w:sz w:val="23"/>
      <w:szCs w:val="23"/>
      <w:lang w:val="en-US" w:eastAsia="en-US"/>
    </w:rPr>
  </w:style>
  <w:style w:type="character" w:customStyle="1" w:styleId="a7">
    <w:name w:val="Основной текст Знак"/>
    <w:basedOn w:val="a0"/>
    <w:link w:val="a6"/>
    <w:rsid w:val="006E4BF7"/>
    <w:rPr>
      <w:rFonts w:ascii="Times New Roman" w:eastAsia="Times New Roman" w:hAnsi="Times New Roman"/>
      <w:sz w:val="23"/>
      <w:szCs w:val="23"/>
      <w:lang w:val="en-US"/>
    </w:rPr>
  </w:style>
  <w:style w:type="paragraph" w:customStyle="1" w:styleId="TableParagraph">
    <w:name w:val="Table Paragraph"/>
    <w:basedOn w:val="a"/>
    <w:uiPriority w:val="1"/>
    <w:qFormat/>
    <w:rsid w:val="006E4BF7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">
    <w:name w:val="Название Знак1"/>
    <w:rsid w:val="00802008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99680-8C3D-47BC-AE2C-58A1EBD5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7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 Роман Алексеевич</dc:creator>
  <cp:keywords/>
  <dc:description/>
  <cp:lastModifiedBy>Кириллова Эвелина Юрьевна</cp:lastModifiedBy>
  <cp:revision>7</cp:revision>
  <dcterms:created xsi:type="dcterms:W3CDTF">2024-11-08T06:47:00Z</dcterms:created>
  <dcterms:modified xsi:type="dcterms:W3CDTF">2024-11-11T09:57:00Z</dcterms:modified>
</cp:coreProperties>
</file>